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83A4E" w14:textId="77777777" w:rsidR="003717C3" w:rsidRDefault="003717C3"/>
    <w:p w14:paraId="56535D77" w14:textId="511DBE8A" w:rsidR="009B0EB2" w:rsidRPr="00717C4A" w:rsidRDefault="009B0EB2" w:rsidP="009B0EB2">
      <w:pPr>
        <w:spacing w:before="480" w:line="257" w:lineRule="auto"/>
        <w:ind w:left="4537" w:firstLine="708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</w:t>
      </w:r>
      <w:r w:rsidR="002264AD">
        <w:rPr>
          <w:rFonts w:cstheme="minorHAnsi"/>
          <w:b/>
          <w:sz w:val="20"/>
          <w:szCs w:val="20"/>
        </w:rPr>
        <w:t xml:space="preserve">       </w:t>
      </w:r>
      <w:r w:rsidRPr="00717C4A">
        <w:rPr>
          <w:rFonts w:cstheme="minorHAnsi"/>
          <w:b/>
          <w:sz w:val="20"/>
          <w:szCs w:val="20"/>
        </w:rPr>
        <w:t>Załącznik nr 1</w:t>
      </w:r>
      <w:r>
        <w:rPr>
          <w:rFonts w:cstheme="minorHAnsi"/>
          <w:b/>
          <w:sz w:val="20"/>
          <w:szCs w:val="20"/>
        </w:rPr>
        <w:t>1</w:t>
      </w:r>
      <w:r w:rsidRPr="00717C4A">
        <w:rPr>
          <w:rFonts w:cstheme="minorHAnsi"/>
          <w:b/>
          <w:sz w:val="20"/>
          <w:szCs w:val="20"/>
        </w:rPr>
        <w:t xml:space="preserve"> do SWZ</w:t>
      </w:r>
    </w:p>
    <w:p w14:paraId="5735737F" w14:textId="77119E86" w:rsidR="009B0EB2" w:rsidRPr="00717C4A" w:rsidRDefault="00CD6572" w:rsidP="009B0EB2">
      <w:pPr>
        <w:ind w:left="4537" w:firstLine="708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</w:t>
      </w:r>
    </w:p>
    <w:p w14:paraId="711BE1AC" w14:textId="77777777" w:rsidR="009B0EB2" w:rsidRPr="00717C4A" w:rsidRDefault="009B0EB2" w:rsidP="009B0EB2">
      <w:pPr>
        <w:rPr>
          <w:rFonts w:cstheme="minorHAnsi"/>
          <w:b/>
          <w:sz w:val="20"/>
          <w:szCs w:val="20"/>
        </w:rPr>
      </w:pPr>
      <w:r w:rsidRPr="00717C4A">
        <w:rPr>
          <w:rFonts w:cstheme="minorHAnsi"/>
          <w:b/>
          <w:sz w:val="20"/>
          <w:szCs w:val="20"/>
        </w:rPr>
        <w:t>Wykonawca:</w:t>
      </w:r>
    </w:p>
    <w:p w14:paraId="55AD8795" w14:textId="77777777" w:rsidR="009B0EB2" w:rsidRPr="00717C4A" w:rsidRDefault="009B0EB2" w:rsidP="009B0EB2">
      <w:pPr>
        <w:ind w:right="5954"/>
        <w:rPr>
          <w:rFonts w:cstheme="minorHAnsi"/>
          <w:sz w:val="20"/>
          <w:szCs w:val="20"/>
        </w:rPr>
      </w:pPr>
      <w:r w:rsidRPr="00717C4A">
        <w:rPr>
          <w:rFonts w:cstheme="minorHAnsi"/>
          <w:sz w:val="20"/>
          <w:szCs w:val="20"/>
        </w:rPr>
        <w:t>………………………………………</w:t>
      </w:r>
    </w:p>
    <w:p w14:paraId="7D3741F5" w14:textId="77777777" w:rsidR="009B0EB2" w:rsidRPr="00717C4A" w:rsidRDefault="009B0EB2" w:rsidP="009B0EB2">
      <w:pPr>
        <w:ind w:right="5953"/>
        <w:rPr>
          <w:rFonts w:cstheme="minorHAnsi"/>
          <w:i/>
          <w:sz w:val="20"/>
          <w:szCs w:val="20"/>
        </w:rPr>
      </w:pPr>
      <w:r w:rsidRPr="00717C4A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717C4A">
        <w:rPr>
          <w:rFonts w:cstheme="minorHAnsi"/>
          <w:i/>
          <w:sz w:val="20"/>
          <w:szCs w:val="20"/>
        </w:rPr>
        <w:t>CEiDG</w:t>
      </w:r>
      <w:proofErr w:type="spellEnd"/>
      <w:r w:rsidRPr="00717C4A">
        <w:rPr>
          <w:rFonts w:cstheme="minorHAnsi"/>
          <w:i/>
          <w:sz w:val="20"/>
          <w:szCs w:val="20"/>
        </w:rPr>
        <w:t>)</w:t>
      </w:r>
    </w:p>
    <w:p w14:paraId="4BEA443F" w14:textId="77777777" w:rsidR="009B0EB2" w:rsidRPr="00717C4A" w:rsidRDefault="009B0EB2" w:rsidP="009B0EB2">
      <w:pPr>
        <w:ind w:right="5953"/>
        <w:rPr>
          <w:rFonts w:cstheme="minorHAnsi"/>
          <w:i/>
          <w:sz w:val="20"/>
          <w:szCs w:val="20"/>
        </w:rPr>
      </w:pPr>
    </w:p>
    <w:p w14:paraId="7549029E" w14:textId="7E3600A5" w:rsidR="009B0EB2" w:rsidRPr="00717C4A" w:rsidRDefault="009B0EB2" w:rsidP="00570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ind w:right="252" w:firstLine="708"/>
        <w:rPr>
          <w:rFonts w:cstheme="minorHAnsi"/>
          <w:b/>
          <w:bCs/>
          <w:iCs/>
          <w:sz w:val="20"/>
          <w:szCs w:val="20"/>
        </w:rPr>
      </w:pPr>
      <w:r w:rsidRPr="00717C4A">
        <w:rPr>
          <w:rFonts w:cstheme="minorHAnsi"/>
          <w:b/>
          <w:bCs/>
          <w:iCs/>
          <w:sz w:val="20"/>
          <w:szCs w:val="20"/>
        </w:rPr>
        <w:t xml:space="preserve">                                                               </w:t>
      </w:r>
      <w:r w:rsidRPr="00771326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WYKAZ OSÓB</w:t>
      </w: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– POTENCJAŁ OSOBOWY</w:t>
      </w:r>
    </w:p>
    <w:p w14:paraId="0CF67085" w14:textId="77777777" w:rsidR="009B0EB2" w:rsidRPr="00717C4A" w:rsidRDefault="009B0EB2" w:rsidP="009B0EB2">
      <w:pPr>
        <w:rPr>
          <w:rFonts w:cstheme="minorHAnsi"/>
          <w:b/>
          <w:sz w:val="20"/>
          <w:szCs w:val="20"/>
        </w:rPr>
      </w:pPr>
    </w:p>
    <w:p w14:paraId="7E6F8F84" w14:textId="2E8ABE52" w:rsidR="009B0EB2" w:rsidRPr="00717C4A" w:rsidRDefault="009B0EB2" w:rsidP="009B0EB2">
      <w:pPr>
        <w:jc w:val="center"/>
        <w:rPr>
          <w:rFonts w:cstheme="minorHAnsi"/>
          <w:b/>
          <w:sz w:val="20"/>
          <w:szCs w:val="20"/>
          <w:u w:val="single"/>
        </w:rPr>
      </w:pPr>
      <w:r w:rsidRPr="00717C4A">
        <w:rPr>
          <w:rFonts w:cstheme="minorHAnsi"/>
          <w:b/>
          <w:sz w:val="20"/>
          <w:szCs w:val="20"/>
        </w:rPr>
        <w:t>składany na wezwanie</w:t>
      </w:r>
    </w:p>
    <w:p w14:paraId="65812540" w14:textId="4FF816B2" w:rsidR="009B0EB2" w:rsidRDefault="00CD6572" w:rsidP="00A63E8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0"/>
          <w:szCs w:val="20"/>
        </w:rPr>
        <w:t>n</w:t>
      </w:r>
      <w:r w:rsidR="009B0EB2" w:rsidRPr="00717C4A">
        <w:rPr>
          <w:rFonts w:cstheme="minorHAnsi"/>
          <w:sz w:val="20"/>
          <w:szCs w:val="20"/>
        </w:rPr>
        <w:t xml:space="preserve">a potrzeby postępowania o udzielenie zamówienia publicznego pn. </w:t>
      </w:r>
      <w:r w:rsidR="008827AD">
        <w:rPr>
          <w:rFonts w:cstheme="minorHAnsi"/>
          <w:sz w:val="20"/>
          <w:szCs w:val="20"/>
        </w:rPr>
        <w:t>„</w:t>
      </w:r>
      <w:r w:rsidR="008827AD" w:rsidRPr="008827AD">
        <w:rPr>
          <w:rFonts w:cstheme="minorHAnsi"/>
          <w:sz w:val="20"/>
          <w:szCs w:val="20"/>
        </w:rPr>
        <w:t xml:space="preserve">Przebudowa budynku szpitalnego </w:t>
      </w:r>
      <w:r w:rsidR="00A63E85" w:rsidRPr="00A63E85">
        <w:rPr>
          <w:rFonts w:cstheme="minorHAnsi"/>
          <w:sz w:val="20"/>
          <w:szCs w:val="20"/>
        </w:rPr>
        <w:t>„Zofia” w Małopolskim Szpitalu Rehabilitacyjnym w celu modernizacji energetycznej oraz dostosowania</w:t>
      </w:r>
      <w:r w:rsidR="00A63E85">
        <w:rPr>
          <w:rFonts w:cstheme="minorHAnsi"/>
          <w:sz w:val="20"/>
          <w:szCs w:val="20"/>
        </w:rPr>
        <w:t xml:space="preserve"> </w:t>
      </w:r>
      <w:r w:rsidR="00A63E85" w:rsidRPr="00A63E85">
        <w:rPr>
          <w:rFonts w:cstheme="minorHAnsi"/>
          <w:sz w:val="20"/>
          <w:szCs w:val="20"/>
        </w:rPr>
        <w:t>budynku do potrzeb osób z niepełnosprawnościami - Działanie 2.2A”. Znak postępowania: 15/XII/ZP/2025</w:t>
      </w:r>
      <w:r w:rsidR="009B0EB2" w:rsidRPr="00717C4A">
        <w:rPr>
          <w:rFonts w:cstheme="minorHAnsi"/>
          <w:sz w:val="20"/>
          <w:szCs w:val="20"/>
        </w:rPr>
        <w:t xml:space="preserve"> </w:t>
      </w:r>
      <w:r w:rsidR="009B0EB2" w:rsidRPr="007713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0EB2" w:rsidRPr="00771326">
        <w:rPr>
          <w:rFonts w:asciiTheme="minorHAnsi" w:hAnsiTheme="minorHAnsi" w:cstheme="minorHAnsi"/>
          <w:sz w:val="22"/>
          <w:szCs w:val="22"/>
          <w:u w:val="single"/>
        </w:rPr>
        <w:t>przedkładam</w:t>
      </w:r>
      <w:r w:rsidR="001267D1">
        <w:rPr>
          <w:rFonts w:asciiTheme="minorHAnsi" w:hAnsiTheme="minorHAnsi" w:cstheme="minorHAnsi"/>
          <w:sz w:val="22"/>
          <w:szCs w:val="22"/>
          <w:u w:val="single"/>
        </w:rPr>
        <w:t>/y</w:t>
      </w:r>
      <w:r w:rsidR="009B0EB2" w:rsidRPr="00771326">
        <w:rPr>
          <w:rFonts w:asciiTheme="minorHAnsi" w:hAnsiTheme="minorHAnsi" w:cstheme="minorHAnsi"/>
          <w:sz w:val="22"/>
          <w:szCs w:val="22"/>
        </w:rPr>
        <w:t>:</w:t>
      </w:r>
    </w:p>
    <w:p w14:paraId="066ACB9A" w14:textId="77777777" w:rsidR="00A63E85" w:rsidRDefault="00A63E85" w:rsidP="00A63E8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6A09DB" w14:textId="77777777" w:rsidR="001267D1" w:rsidRDefault="009B0EB2" w:rsidP="001267D1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71326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WYKAZ OSÓB</w:t>
      </w: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– POTENCJAŁ OSOBOWY</w:t>
      </w:r>
    </w:p>
    <w:p w14:paraId="17825CA3" w14:textId="1BD2F0BB" w:rsidR="009B0EB2" w:rsidRPr="00771326" w:rsidRDefault="009B0EB2" w:rsidP="001267D1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71326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</w:p>
    <w:tbl>
      <w:tblPr>
        <w:tblW w:w="109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337"/>
        <w:gridCol w:w="1275"/>
        <w:gridCol w:w="2398"/>
        <w:gridCol w:w="1792"/>
      </w:tblGrid>
      <w:tr w:rsidR="009B0EB2" w:rsidRPr="009B0EB2" w14:paraId="5FC5DC4B" w14:textId="77777777" w:rsidTr="00DE05A6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68E2F38F" w14:textId="412803BB" w:rsidR="009B0EB2" w:rsidRPr="009B0EB2" w:rsidRDefault="009B0EB2" w:rsidP="009B0EB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9B0EB2"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  <w:t xml:space="preserve">Funkcja </w:t>
            </w:r>
          </w:p>
        </w:tc>
        <w:tc>
          <w:tcPr>
            <w:tcW w:w="3337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288BB7" w14:textId="6B7E1EDB" w:rsidR="009B0EB2" w:rsidRPr="009B0EB2" w:rsidRDefault="009B0EB2" w:rsidP="009B0EB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bookmarkStart w:id="0" w:name="_Hlk101854297"/>
            <w:r w:rsidRPr="009B0EB2"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  <w:t xml:space="preserve">Stawiane wymagania 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E7E6E6" w:themeFill="background2"/>
          </w:tcPr>
          <w:p w14:paraId="778194FF" w14:textId="77777777" w:rsidR="009B0EB2" w:rsidRPr="009B0EB2" w:rsidRDefault="009B0EB2" w:rsidP="009B0EB2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</w:p>
          <w:p w14:paraId="2B2CC14F" w14:textId="7C0C1B55" w:rsidR="009B0EB2" w:rsidRPr="009B0EB2" w:rsidRDefault="009B0EB2" w:rsidP="009B0EB2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9B0EB2"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39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4D5A7" w14:textId="251F8F0E" w:rsidR="009B0EB2" w:rsidRPr="009B0EB2" w:rsidRDefault="009B0EB2" w:rsidP="009B0EB2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9B0EB2"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  <w:t>Informacje na temat kwalifikacji zawodowych, wykształcenia, posiadane uprawnienia oraz doświadczenie</w:t>
            </w: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8104B" w14:textId="77777777" w:rsidR="009B0EB2" w:rsidRPr="009B0EB2" w:rsidRDefault="009B0EB2" w:rsidP="009B0EB2">
            <w:pPr>
              <w:suppressAutoHyphens/>
              <w:autoSpaceDN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9B0EB2"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  <w:t>Informacja o podstawie dysponowania osobą</w:t>
            </w:r>
          </w:p>
        </w:tc>
      </w:tr>
      <w:tr w:rsidR="009B0EB2" w:rsidRPr="009B0EB2" w14:paraId="4AB569EB" w14:textId="77777777" w:rsidTr="00DE05A6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</w:tcPr>
          <w:p w14:paraId="42D4A0A4" w14:textId="7EEAD7C5" w:rsidR="009B0EB2" w:rsidRPr="009B0EB2" w:rsidRDefault="009B0EB2" w:rsidP="009B0EB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0EB2"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3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11B49" w14:textId="36311D14" w:rsidR="009B0EB2" w:rsidRPr="009B0EB2" w:rsidRDefault="009B0EB2" w:rsidP="009B0EB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0EB2"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95276C" w14:textId="15355059" w:rsidR="009B0EB2" w:rsidRPr="009B0EB2" w:rsidRDefault="009B0EB2" w:rsidP="009B0EB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0EB2"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0AAE4" w14:textId="08217AFD" w:rsidR="009B0EB2" w:rsidRPr="009B0EB2" w:rsidRDefault="009B0EB2" w:rsidP="009B0EB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0EB2"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6AC86" w14:textId="215AE14A" w:rsidR="009B0EB2" w:rsidRPr="009B0EB2" w:rsidRDefault="009B0EB2" w:rsidP="009B0EB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0EB2"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9B0EB2" w:rsidRPr="009B0EB2" w14:paraId="29BD26F5" w14:textId="77777777" w:rsidTr="00DE05A6">
        <w:trPr>
          <w:trHeight w:val="43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6E6" w:themeFill="background2"/>
            <w:vAlign w:val="center"/>
          </w:tcPr>
          <w:p w14:paraId="51C77440" w14:textId="74C97E09" w:rsidR="008827AD" w:rsidRPr="009B0EB2" w:rsidRDefault="009B0EB2" w:rsidP="008827AD">
            <w:pPr>
              <w:ind w:right="-108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B0EB2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 w:rsidR="00570362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 w:rsidR="008827AD" w:rsidRPr="008827AD">
              <w:rPr>
                <w:rFonts w:cs="Calibri"/>
                <w:color w:val="000000"/>
                <w:sz w:val="16"/>
                <w:szCs w:val="16"/>
              </w:rPr>
              <w:t>jedn</w:t>
            </w:r>
            <w:r w:rsidR="008827AD">
              <w:rPr>
                <w:rFonts w:cs="Calibri"/>
                <w:color w:val="000000"/>
                <w:sz w:val="16"/>
                <w:szCs w:val="16"/>
              </w:rPr>
              <w:t>a</w:t>
            </w:r>
            <w:r w:rsidR="008827AD" w:rsidRPr="008827AD">
              <w:rPr>
                <w:rFonts w:cs="Calibri"/>
                <w:color w:val="000000"/>
                <w:sz w:val="16"/>
                <w:szCs w:val="16"/>
              </w:rPr>
              <w:t xml:space="preserve"> (1) osob</w:t>
            </w:r>
            <w:r w:rsidR="008827AD">
              <w:rPr>
                <w:rFonts w:cs="Calibri"/>
                <w:color w:val="000000"/>
                <w:sz w:val="16"/>
                <w:szCs w:val="16"/>
              </w:rPr>
              <w:t>a</w:t>
            </w:r>
            <w:r w:rsidR="008827AD" w:rsidRPr="008827AD">
              <w:rPr>
                <w:rFonts w:cs="Calibri"/>
                <w:color w:val="000000"/>
                <w:sz w:val="16"/>
                <w:szCs w:val="16"/>
              </w:rPr>
              <w:t>– Kierownik</w:t>
            </w:r>
            <w:r w:rsidR="008827AD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 w:rsidR="008827AD" w:rsidRPr="008827AD">
              <w:rPr>
                <w:rFonts w:cs="Calibri"/>
                <w:color w:val="000000"/>
                <w:sz w:val="16"/>
                <w:szCs w:val="16"/>
              </w:rPr>
              <w:t xml:space="preserve">budowy, spełniającym łącznie następujące minimalne wymagania: </w:t>
            </w:r>
          </w:p>
          <w:p w14:paraId="5717E903" w14:textId="41210495" w:rsidR="009B0EB2" w:rsidRPr="009B0EB2" w:rsidRDefault="009B0EB2" w:rsidP="008827AD">
            <w:pPr>
              <w:ind w:right="-108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3C627" w14:textId="77777777" w:rsidR="00DE05A6" w:rsidRPr="00DE05A6" w:rsidRDefault="00DE05A6" w:rsidP="00DE05A6">
            <w:pPr>
              <w:ind w:right="-108"/>
              <w:rPr>
                <w:rFonts w:cs="Calibri"/>
                <w:color w:val="000000"/>
                <w:sz w:val="16"/>
                <w:szCs w:val="16"/>
              </w:rPr>
            </w:pPr>
            <w:r w:rsidRPr="00DE05A6">
              <w:rPr>
                <w:rFonts w:cs="Calibri"/>
                <w:color w:val="000000"/>
                <w:sz w:val="16"/>
                <w:szCs w:val="16"/>
              </w:rPr>
              <w:t>•</w:t>
            </w:r>
            <w:r w:rsidRPr="00DE05A6">
              <w:rPr>
                <w:rFonts w:cs="Calibri"/>
                <w:color w:val="000000"/>
                <w:sz w:val="16"/>
                <w:szCs w:val="16"/>
              </w:rPr>
              <w:tab/>
              <w:t>posiada aktualne i ważne uprawnienia budowlane do kierowania robotami budowlanymi w specjalności konstrukcyjno-budowlanej bez ograniczeń;</w:t>
            </w:r>
          </w:p>
          <w:p w14:paraId="4DD58C73" w14:textId="77777777" w:rsidR="00DE05A6" w:rsidRPr="00DE05A6" w:rsidRDefault="00DE05A6" w:rsidP="00DE05A6">
            <w:pPr>
              <w:ind w:right="-108"/>
              <w:rPr>
                <w:rFonts w:cs="Calibri"/>
                <w:color w:val="000000"/>
                <w:sz w:val="16"/>
                <w:szCs w:val="16"/>
              </w:rPr>
            </w:pPr>
            <w:r w:rsidRPr="00DE05A6">
              <w:rPr>
                <w:rFonts w:cs="Calibri"/>
                <w:color w:val="000000"/>
                <w:sz w:val="16"/>
                <w:szCs w:val="16"/>
              </w:rPr>
              <w:t>•</w:t>
            </w:r>
            <w:r w:rsidRPr="00DE05A6">
              <w:rPr>
                <w:rFonts w:cs="Calibri"/>
                <w:color w:val="000000"/>
                <w:sz w:val="16"/>
                <w:szCs w:val="16"/>
              </w:rPr>
              <w:tab/>
              <w:t>posiada doświadczenie zawodowe w co najmniej dwukrotnym nadzorowaniu lub kierowaniu (w ramach odrębnych umów/kontraktów) robotami budowlanymi polegającymi na budowie, przebudowie, rozbudowie, remoncie obiektu budowalnego użyteczności publicznej*) o  wartości robót budowlanych co najmniej 8 000 000,00 zł brutto,</w:t>
            </w:r>
          </w:p>
          <w:p w14:paraId="4F519094" w14:textId="147A0028" w:rsidR="008827AD" w:rsidRPr="008827AD" w:rsidRDefault="00DE05A6" w:rsidP="00DE05A6">
            <w:pPr>
              <w:ind w:right="-108"/>
              <w:rPr>
                <w:rFonts w:cs="Calibri"/>
                <w:color w:val="000000"/>
                <w:sz w:val="16"/>
                <w:szCs w:val="16"/>
              </w:rPr>
            </w:pPr>
            <w:r w:rsidRPr="00DE05A6">
              <w:rPr>
                <w:rFonts w:cs="Calibri"/>
                <w:color w:val="000000"/>
                <w:sz w:val="16"/>
                <w:szCs w:val="16"/>
              </w:rPr>
              <w:t>•</w:t>
            </w:r>
            <w:r w:rsidRPr="00DE05A6">
              <w:rPr>
                <w:rFonts w:cs="Calibri"/>
                <w:color w:val="000000"/>
                <w:sz w:val="16"/>
                <w:szCs w:val="16"/>
              </w:rPr>
              <w:tab/>
              <w:t>posiada aktualne zaświadczenie o przynależności do Izby Inżynierów Budownictwa wymagane przepisami ustawy o samorządach zawodowych architektów oraz inżynierów budownictwa z dnia 15 grudnia 2000 r.  ,</w:t>
            </w:r>
          </w:p>
          <w:p w14:paraId="0724609A" w14:textId="53017AD3" w:rsidR="00DE05A6" w:rsidRPr="009B0EB2" w:rsidRDefault="008827AD" w:rsidP="00DE05A6">
            <w:pPr>
              <w:ind w:right="-108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8827AD">
              <w:rPr>
                <w:rFonts w:cs="Calibri"/>
                <w:color w:val="000000"/>
                <w:sz w:val="16"/>
                <w:szCs w:val="16"/>
              </w:rPr>
              <w:tab/>
            </w:r>
          </w:p>
          <w:p w14:paraId="2CAD4306" w14:textId="02087138" w:rsidR="009B0EB2" w:rsidRPr="009B0EB2" w:rsidRDefault="009B0EB2" w:rsidP="008827AD">
            <w:pPr>
              <w:ind w:right="-108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D68842" w14:textId="77777777" w:rsidR="009B0EB2" w:rsidRPr="009B0EB2" w:rsidRDefault="009B0EB2" w:rsidP="009B0EB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1112D" w14:textId="741612A7" w:rsidR="009B0EB2" w:rsidRPr="009B0EB2" w:rsidRDefault="009B0EB2" w:rsidP="009B0EB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50D53" w14:textId="77777777" w:rsidR="009B0EB2" w:rsidRPr="009B0EB2" w:rsidRDefault="009B0EB2" w:rsidP="009B0EB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9B0EB2" w:rsidRPr="009B0EB2" w14:paraId="1C8C8C9E" w14:textId="77777777" w:rsidTr="00DE05A6">
        <w:trPr>
          <w:trHeight w:val="530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6E6" w:themeFill="background2"/>
            <w:vAlign w:val="center"/>
          </w:tcPr>
          <w:p w14:paraId="5E3286A1" w14:textId="1E31281A" w:rsidR="008827AD" w:rsidRPr="009B0EB2" w:rsidRDefault="008827AD" w:rsidP="008827AD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8827A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jedn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</w:t>
            </w:r>
            <w:r w:rsidRPr="008827A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(1) osob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</w:t>
            </w:r>
            <w:r w:rsidRPr="008827A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– Kierownik robót elektrycznych, spełniającym łącznie następujące minimalne wymagania: </w:t>
            </w:r>
          </w:p>
          <w:p w14:paraId="470F9508" w14:textId="452D1D20" w:rsidR="009B0EB2" w:rsidRPr="009B0EB2" w:rsidRDefault="009B0EB2" w:rsidP="008827AD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AA5F0" w14:textId="77777777" w:rsidR="00DE05A6" w:rsidRPr="00DE05A6" w:rsidRDefault="00570362" w:rsidP="00DE05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70362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</w:t>
            </w:r>
            <w:r w:rsidR="00DE05A6"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•</w:t>
            </w:r>
            <w:r w:rsidR="00DE05A6"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ab/>
              <w:t>posiada uprawnienia budowlane do kierowania robotami budowlanymi bez ograniczeń w specjalności instalacyjnej w zakresie sieci, instalacji i urządzeń elektrycznych i elektroenergetycznych,</w:t>
            </w:r>
          </w:p>
          <w:p w14:paraId="2FACCBFE" w14:textId="77777777" w:rsidR="00DE05A6" w:rsidRPr="00DE05A6" w:rsidRDefault="00DE05A6" w:rsidP="00DE05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•</w:t>
            </w:r>
            <w:r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ab/>
              <w:t>posiada doświadczenie zawodowe w co najmniej dwukrotnym nadzorowaniu lub kierowaniu (w ramach odrębnych umów/kontraktów) robotami budowlanymi elektrycznymi polegającymi na budowie, przebudowie, rozbudowie, remoncie obiektu budowalnego użyteczności publicznej*) o wartości robót budowlanych co najmniej 8 000 000,00 zł brutto,</w:t>
            </w:r>
          </w:p>
          <w:p w14:paraId="21ADE49C" w14:textId="131AA704" w:rsidR="00DE05A6" w:rsidRPr="009B0EB2" w:rsidRDefault="00DE05A6" w:rsidP="00DE05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lastRenderedPageBreak/>
              <w:t>•</w:t>
            </w:r>
            <w:r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ab/>
              <w:t>posiada  aktualne zaświadczenie o przynależności do Izby Inżynierów Budownictwa wymagane przepisami ustawy o samorządach zawodowych architektów oraz inżynierów budownictwa z dnia 15 grudnia 2000 r.</w:t>
            </w:r>
          </w:p>
          <w:p w14:paraId="588C5DF1" w14:textId="33BA4C57" w:rsidR="009B0EB2" w:rsidRPr="009B0EB2" w:rsidRDefault="009B0EB2" w:rsidP="008827AD">
            <w:pPr>
              <w:ind w:right="-108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005D8B" w14:textId="77777777" w:rsidR="009B0EB2" w:rsidRPr="009B0EB2" w:rsidRDefault="009B0EB2" w:rsidP="009B0EB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CD7B2" w14:textId="7A35FB8E" w:rsidR="009B0EB2" w:rsidRPr="009B0EB2" w:rsidRDefault="009B0EB2" w:rsidP="009B0EB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81362" w14:textId="77777777" w:rsidR="009B0EB2" w:rsidRPr="009B0EB2" w:rsidRDefault="009B0EB2" w:rsidP="009B0EB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9B0EB2" w:rsidRPr="009B0EB2" w14:paraId="61F34E83" w14:textId="77777777" w:rsidTr="00DE05A6">
        <w:trPr>
          <w:trHeight w:val="530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6E6" w:themeFill="background2"/>
            <w:vAlign w:val="center"/>
          </w:tcPr>
          <w:p w14:paraId="72BAA74B" w14:textId="1AF5D0E0" w:rsidR="008827AD" w:rsidRPr="009B0EB2" w:rsidRDefault="008827AD" w:rsidP="008827AD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8827A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jedn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</w:t>
            </w:r>
            <w:r w:rsidRPr="008827A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(1) osob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</w:t>
            </w:r>
            <w:r w:rsidRPr="008827A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– Kierownik robót sanitarnych, spełniającym łącznie następujące minimalne wymagania: </w:t>
            </w:r>
          </w:p>
          <w:p w14:paraId="7B8B1297" w14:textId="12CBA8CF" w:rsidR="009B0EB2" w:rsidRPr="009B0EB2" w:rsidRDefault="009B0EB2" w:rsidP="008827AD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84139" w14:textId="77777777" w:rsidR="00DE05A6" w:rsidRPr="00DE05A6" w:rsidRDefault="00570362" w:rsidP="00DE05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70362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</w:t>
            </w:r>
            <w:r w:rsidR="00DE05A6"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•</w:t>
            </w:r>
            <w:r w:rsidR="00DE05A6"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ab/>
              <w:t>posiada uprawnienia budowlane do, kierowania robotami budowlanymi bez ograniczeń w specjalności instalacyjnej w zakresie sieci, instalacji i urządzeń cieplnych, wentylacyjnych, gazowych, wodociągowych i kanalizacyjnych ,</w:t>
            </w:r>
          </w:p>
          <w:p w14:paraId="298B06A5" w14:textId="77777777" w:rsidR="00DE05A6" w:rsidRPr="00DE05A6" w:rsidRDefault="00DE05A6" w:rsidP="00DE05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•</w:t>
            </w:r>
            <w:r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ab/>
              <w:t>posiada doświadczenie zawodowe w co najmniej dwukrotnym nadzorowaniu lub kierowaniu (w ramach odrębnych umów/kontraktów) robotami budowlanymi polegającymi na budowie, przebudowie, rozbudowie, remoncie obiektu budowalnego użyteczności publicznej*) o wartości robót budowlanych co najmniej 8 000 000,00 zł brutto,</w:t>
            </w:r>
          </w:p>
          <w:p w14:paraId="69BECFF3" w14:textId="558AA0BC" w:rsidR="008827AD" w:rsidRPr="008827AD" w:rsidRDefault="00DE05A6" w:rsidP="00DE05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•</w:t>
            </w:r>
            <w:r w:rsidRPr="00DE05A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ab/>
              <w:t>posiada aktualne zaświadczenie o przynależności do Izby Inżynierów Budownictwa wymagane przepisami ustawy o samorządach zawodowych architektów oraz inżynierów budownictwa z dnia 15 grudnia 2000 r ( Dz. U. z 2019 r, poz. 1117),</w:t>
            </w:r>
          </w:p>
          <w:p w14:paraId="56FB4018" w14:textId="29F6C163" w:rsidR="009B0EB2" w:rsidRPr="009B0EB2" w:rsidRDefault="009B0EB2" w:rsidP="00DE05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EF4E10" w14:textId="77777777" w:rsidR="009B0EB2" w:rsidRPr="009B0EB2" w:rsidRDefault="009B0EB2" w:rsidP="009B0EB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6C97B" w14:textId="1D1140CA" w:rsidR="009B0EB2" w:rsidRPr="009B0EB2" w:rsidRDefault="009B0EB2" w:rsidP="009B0EB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5E4B3" w14:textId="77777777" w:rsidR="009B0EB2" w:rsidRPr="009B0EB2" w:rsidRDefault="009B0EB2" w:rsidP="009B0EB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</w:p>
        </w:tc>
      </w:tr>
    </w:tbl>
    <w:bookmarkEnd w:id="0"/>
    <w:p w14:paraId="5E032CCD" w14:textId="77777777" w:rsidR="009B0EB2" w:rsidRPr="00CD6572" w:rsidRDefault="009B0EB2" w:rsidP="009B0EB2">
      <w:pPr>
        <w:keepNext/>
        <w:autoSpaceDE w:val="0"/>
        <w:autoSpaceDN w:val="0"/>
        <w:ind w:right="-108"/>
        <w:jc w:val="center"/>
        <w:outlineLvl w:val="8"/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</w:pPr>
      <w:r w:rsidRPr="00CD6572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Uwaga:</w:t>
      </w:r>
    </w:p>
    <w:p w14:paraId="6F4D10D1" w14:textId="1F78045C" w:rsidR="009B0EB2" w:rsidRPr="00CD6572" w:rsidRDefault="009B0EB2" w:rsidP="00B17537">
      <w:pPr>
        <w:keepNext/>
        <w:autoSpaceDE w:val="0"/>
        <w:autoSpaceDN w:val="0"/>
        <w:ind w:left="-144" w:right="-115"/>
        <w:jc w:val="both"/>
        <w:outlineLvl w:val="8"/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</w:pPr>
      <w:r w:rsidRPr="00CD6572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CD6572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w kolumnie </w:t>
      </w:r>
      <w:r w:rsidR="001267D1" w:rsidRPr="00CD6572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5</w:t>
      </w:r>
      <w:r w:rsidRPr="00CD6572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 </w:t>
      </w:r>
      <w:r w:rsidRPr="00CD6572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 xml:space="preserve">należy wpisać </w:t>
      </w:r>
      <w:r w:rsidRPr="00CD6572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„</w:t>
      </w:r>
      <w:r w:rsidRPr="00CD6572">
        <w:rPr>
          <w:rFonts w:asciiTheme="minorHAnsi" w:eastAsia="Times New Roman" w:hAnsiTheme="minorHAnsi" w:cstheme="minorHAnsi"/>
          <w:b/>
          <w:bCs/>
          <w:i/>
          <w:sz w:val="18"/>
          <w:szCs w:val="18"/>
          <w:lang w:eastAsia="pl-PL"/>
        </w:rPr>
        <w:t>zasób własny</w:t>
      </w:r>
      <w:r w:rsidRPr="00CD6572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”</w:t>
      </w:r>
      <w:r w:rsidRPr="00CD6572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 xml:space="preserve">. </w:t>
      </w:r>
    </w:p>
    <w:p w14:paraId="7A8B0CD8" w14:textId="60D6A7F9" w:rsidR="009B0EB2" w:rsidRPr="00CD6572" w:rsidRDefault="009B0EB2" w:rsidP="00B17537">
      <w:pPr>
        <w:keepNext/>
        <w:autoSpaceDE w:val="0"/>
        <w:autoSpaceDN w:val="0"/>
        <w:ind w:left="-144" w:right="-115"/>
        <w:jc w:val="both"/>
        <w:outlineLvl w:val="8"/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</w:pPr>
      <w:r w:rsidRPr="00CD6572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D6572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w kolumnie </w:t>
      </w:r>
      <w:r w:rsidR="001267D1" w:rsidRPr="00CD6572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5</w:t>
      </w:r>
      <w:r w:rsidRPr="00CD6572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 </w:t>
      </w:r>
      <w:r w:rsidRPr="00CD6572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>należy wpisać</w:t>
      </w:r>
      <w:r w:rsidRPr="00CD6572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 </w:t>
      </w:r>
      <w:r w:rsidRPr="00CD6572">
        <w:rPr>
          <w:rFonts w:asciiTheme="minorHAnsi" w:eastAsia="Times New Roman" w:hAnsiTheme="minorHAnsi" w:cstheme="minorHAnsi"/>
          <w:b/>
          <w:bCs/>
          <w:i/>
          <w:sz w:val="18"/>
          <w:szCs w:val="18"/>
          <w:lang w:eastAsia="pl-PL"/>
        </w:rPr>
        <w:t>„zasób udostępniony”</w:t>
      </w:r>
      <w:r w:rsidRPr="00CD6572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.</w:t>
      </w:r>
    </w:p>
    <w:p w14:paraId="4378C277" w14:textId="77777777" w:rsidR="009B0EB2" w:rsidRPr="00CD6572" w:rsidRDefault="009B0EB2" w:rsidP="009B0EB2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i/>
          <w:sz w:val="18"/>
          <w:szCs w:val="18"/>
          <w:u w:val="single"/>
        </w:rPr>
      </w:pPr>
    </w:p>
    <w:p w14:paraId="0AC91CC9" w14:textId="08E83CE3" w:rsidR="009B0EB2" w:rsidRDefault="009B0EB2" w:rsidP="009B0EB2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i/>
          <w:sz w:val="22"/>
          <w:u w:val="single"/>
        </w:rPr>
      </w:pPr>
      <w:r w:rsidRPr="00CD6572">
        <w:rPr>
          <w:rFonts w:asciiTheme="minorHAnsi" w:hAnsiTheme="minorHAnsi" w:cstheme="minorHAnsi"/>
          <w:i/>
          <w:sz w:val="18"/>
          <w:szCs w:val="18"/>
          <w:u w:val="single"/>
        </w:rPr>
        <w:t>Potwierdzenie posiadanych przez podane w wykazie osoby kwalifikacji</w:t>
      </w:r>
      <w:r w:rsidR="001267D1" w:rsidRPr="00CD6572">
        <w:rPr>
          <w:rFonts w:asciiTheme="minorHAnsi" w:hAnsiTheme="minorHAnsi" w:cstheme="minorHAnsi"/>
          <w:i/>
          <w:sz w:val="18"/>
          <w:szCs w:val="18"/>
          <w:u w:val="single"/>
        </w:rPr>
        <w:t>, doświadczenia, wykształcenia</w:t>
      </w:r>
      <w:r w:rsidRPr="00CD6572">
        <w:rPr>
          <w:rFonts w:asciiTheme="minorHAnsi" w:hAnsiTheme="minorHAnsi" w:cstheme="minorHAnsi"/>
          <w:i/>
          <w:sz w:val="18"/>
          <w:szCs w:val="18"/>
          <w:u w:val="single"/>
        </w:rPr>
        <w:t xml:space="preserve"> wybrany Wykonawca będzie zobowiązany dostarczyć Zamawiającemu po pod</w:t>
      </w:r>
      <w:r w:rsidR="00E92684">
        <w:rPr>
          <w:rFonts w:asciiTheme="minorHAnsi" w:hAnsiTheme="minorHAnsi" w:cstheme="minorHAnsi"/>
          <w:i/>
          <w:sz w:val="18"/>
          <w:szCs w:val="18"/>
          <w:u w:val="single"/>
        </w:rPr>
        <w:t>pisaniu</w:t>
      </w:r>
      <w:r w:rsidRPr="00CD6572">
        <w:rPr>
          <w:rFonts w:asciiTheme="minorHAnsi" w:hAnsiTheme="minorHAnsi" w:cstheme="minorHAnsi"/>
          <w:i/>
          <w:sz w:val="18"/>
          <w:szCs w:val="18"/>
          <w:u w:val="single"/>
        </w:rPr>
        <w:t xml:space="preserve"> umowy</w:t>
      </w:r>
      <w:r w:rsidRPr="00771326">
        <w:rPr>
          <w:rFonts w:asciiTheme="minorHAnsi" w:hAnsiTheme="minorHAnsi" w:cstheme="minorHAnsi"/>
          <w:i/>
          <w:sz w:val="22"/>
          <w:u w:val="single"/>
        </w:rPr>
        <w:t>.</w:t>
      </w:r>
    </w:p>
    <w:p w14:paraId="7157AAA4" w14:textId="5CC52813" w:rsidR="00CD6572" w:rsidRPr="00717C4A" w:rsidRDefault="00CD6572" w:rsidP="00CD6572">
      <w:pPr>
        <w:spacing w:before="240"/>
        <w:jc w:val="both"/>
        <w:rPr>
          <w:rFonts w:cstheme="minorHAnsi"/>
          <w:i/>
          <w:iCs/>
          <w:color w:val="ED0000"/>
          <w:sz w:val="20"/>
          <w:szCs w:val="20"/>
        </w:rPr>
      </w:pPr>
      <w:r w:rsidRPr="00717C4A">
        <w:rPr>
          <w:rFonts w:cstheme="minorHAnsi"/>
          <w:i/>
          <w:iCs/>
          <w:color w:val="ED0000"/>
          <w:sz w:val="20"/>
          <w:szCs w:val="20"/>
        </w:rPr>
        <w:t>Wykaz musi być opatrzon</w:t>
      </w:r>
      <w:r>
        <w:rPr>
          <w:rFonts w:cstheme="minorHAnsi"/>
          <w:i/>
          <w:iCs/>
          <w:color w:val="ED0000"/>
          <w:sz w:val="20"/>
          <w:szCs w:val="20"/>
        </w:rPr>
        <w:t>y</w:t>
      </w:r>
      <w:r w:rsidRPr="00717C4A">
        <w:rPr>
          <w:rFonts w:cstheme="minorHAnsi"/>
          <w:i/>
          <w:iCs/>
          <w:color w:val="ED0000"/>
          <w:sz w:val="20"/>
          <w:szCs w:val="20"/>
        </w:rPr>
        <w:t xml:space="preserve"> przez osobę lub osoby uprawnione do reprezentowania firmy kwalifikowanym podpisem elektronicznym</w:t>
      </w:r>
      <w:r w:rsidR="008827AD">
        <w:rPr>
          <w:rFonts w:cstheme="minorHAnsi"/>
          <w:i/>
          <w:iCs/>
          <w:color w:val="ED0000"/>
          <w:sz w:val="20"/>
          <w:szCs w:val="20"/>
        </w:rPr>
        <w:t xml:space="preserve"> , podpisem zaufanym lub osobistym.</w:t>
      </w:r>
    </w:p>
    <w:p w14:paraId="57DC5D32" w14:textId="77777777" w:rsidR="00CD6572" w:rsidRDefault="00CD6572" w:rsidP="009B0EB2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i/>
          <w:sz w:val="22"/>
          <w:u w:val="single"/>
        </w:rPr>
      </w:pPr>
    </w:p>
    <w:sectPr w:rsidR="00CD6572" w:rsidSect="00CD6572">
      <w:headerReference w:type="default" r:id="rId7"/>
      <w:footerReference w:type="default" r:id="rId8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5304D" w14:textId="77777777" w:rsidR="008A7B26" w:rsidRDefault="008A7B26" w:rsidP="009B0EB2">
      <w:r>
        <w:separator/>
      </w:r>
    </w:p>
  </w:endnote>
  <w:endnote w:type="continuationSeparator" w:id="0">
    <w:p w14:paraId="61027487" w14:textId="77777777" w:rsidR="008A7B26" w:rsidRDefault="008A7B26" w:rsidP="009B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9516099"/>
      <w:docPartObj>
        <w:docPartGallery w:val="Page Numbers (Bottom of Page)"/>
        <w:docPartUnique/>
      </w:docPartObj>
    </w:sdtPr>
    <w:sdtContent>
      <w:p w14:paraId="059EA37F" w14:textId="59C76F3F" w:rsidR="00DE05A6" w:rsidRDefault="00DE05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35AE99" w14:textId="77777777" w:rsidR="00DE05A6" w:rsidRDefault="00DE0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8CA55" w14:textId="77777777" w:rsidR="008A7B26" w:rsidRDefault="008A7B26" w:rsidP="009B0EB2">
      <w:r>
        <w:separator/>
      </w:r>
    </w:p>
  </w:footnote>
  <w:footnote w:type="continuationSeparator" w:id="0">
    <w:p w14:paraId="402EC0EA" w14:textId="77777777" w:rsidR="008A7B26" w:rsidRDefault="008A7B26" w:rsidP="009B0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AA996" w14:textId="688814D6" w:rsidR="009B0EB2" w:rsidRDefault="009B0EB2" w:rsidP="009B0EB2">
    <w:pPr>
      <w:pStyle w:val="Nagwek"/>
      <w:tabs>
        <w:tab w:val="clear" w:pos="4680"/>
        <w:tab w:val="clear" w:pos="9360"/>
        <w:tab w:val="left" w:pos="1104"/>
      </w:tabs>
    </w:pPr>
    <w:r>
      <w:tab/>
    </w:r>
    <w:r w:rsidR="00A63E85" w:rsidRPr="00636E07">
      <w:rPr>
        <w:noProof/>
      </w:rPr>
      <w:drawing>
        <wp:inline distT="0" distB="0" distL="0" distR="0" wp14:anchorId="47943247" wp14:editId="1B59B426">
          <wp:extent cx="5760720" cy="494665"/>
          <wp:effectExtent l="0" t="0" r="0" b="635"/>
          <wp:docPr id="2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357C1"/>
    <w:multiLevelType w:val="hybridMultilevel"/>
    <w:tmpl w:val="2E04C568"/>
    <w:lvl w:ilvl="0" w:tplc="0415000F">
      <w:start w:val="1"/>
      <w:numFmt w:val="decimal"/>
      <w:lvlText w:val="%1.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num w:numId="1" w16cid:durableId="1066414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EB2"/>
    <w:rsid w:val="00072BBF"/>
    <w:rsid w:val="000C4CEC"/>
    <w:rsid w:val="001267D1"/>
    <w:rsid w:val="002264AD"/>
    <w:rsid w:val="002D00AA"/>
    <w:rsid w:val="002D3B63"/>
    <w:rsid w:val="003717C3"/>
    <w:rsid w:val="003B25FD"/>
    <w:rsid w:val="003E617C"/>
    <w:rsid w:val="003F2BEF"/>
    <w:rsid w:val="003F6415"/>
    <w:rsid w:val="0050620D"/>
    <w:rsid w:val="00570362"/>
    <w:rsid w:val="00652E43"/>
    <w:rsid w:val="00665E7C"/>
    <w:rsid w:val="00675E74"/>
    <w:rsid w:val="00696496"/>
    <w:rsid w:val="00736AEF"/>
    <w:rsid w:val="0077274B"/>
    <w:rsid w:val="007C0FBF"/>
    <w:rsid w:val="008827AD"/>
    <w:rsid w:val="008A7B26"/>
    <w:rsid w:val="009B0EB2"/>
    <w:rsid w:val="00A3415D"/>
    <w:rsid w:val="00A63E85"/>
    <w:rsid w:val="00B17537"/>
    <w:rsid w:val="00B5237C"/>
    <w:rsid w:val="00BE4CDE"/>
    <w:rsid w:val="00C865BD"/>
    <w:rsid w:val="00CD6572"/>
    <w:rsid w:val="00CE1F23"/>
    <w:rsid w:val="00D16004"/>
    <w:rsid w:val="00D97EFF"/>
    <w:rsid w:val="00DE05A6"/>
    <w:rsid w:val="00E65BAE"/>
    <w:rsid w:val="00E92684"/>
    <w:rsid w:val="00EA333F"/>
    <w:rsid w:val="00F33ED7"/>
    <w:rsid w:val="00F45F4F"/>
    <w:rsid w:val="00F6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8A5FA"/>
  <w15:chartTrackingRefBased/>
  <w15:docId w15:val="{59EBB4F6-24F9-4671-8FB9-9D505CD5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EB2"/>
    <w:pPr>
      <w:spacing w:after="0" w:line="240" w:lineRule="auto"/>
    </w:pPr>
    <w:rPr>
      <w:rFonts w:ascii="Calibri" w:eastAsia="Calibri" w:hAnsi="Calibri" w:cs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0E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0E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0E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0E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0E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0EB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0EB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0EB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0EB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0EB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0EB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0EB2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0EB2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0EB2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0EB2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0EB2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0EB2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0EB2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9B0EB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0EB2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E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0EB2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9B0E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0EB2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9B0E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0E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0E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0EB2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9B0EB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9B0EB2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pl-PL" w:eastAsia="pl-PL"/>
    </w:rPr>
  </w:style>
  <w:style w:type="character" w:customStyle="1" w:styleId="BezodstpwZnak">
    <w:name w:val="Bez odstępów Znak"/>
    <w:link w:val="Bezodstpw"/>
    <w:uiPriority w:val="99"/>
    <w:rsid w:val="009B0EB2"/>
    <w:rPr>
      <w:rFonts w:ascii="Times New Roman" w:eastAsia="Times New Roman" w:hAnsi="Times New Roman" w:cs="Times New Roman"/>
      <w:color w:val="000000"/>
      <w:sz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9B0EB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EB2"/>
    <w:rPr>
      <w:rFonts w:ascii="Calibri" w:eastAsia="Calibri" w:hAnsi="Calibri" w:cs="Times New Roman"/>
      <w:sz w:val="24"/>
      <w:szCs w:val="24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B0EB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EB2"/>
    <w:rPr>
      <w:rFonts w:ascii="Calibri" w:eastAsia="Calibri" w:hAnsi="Calibri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10</cp:revision>
  <dcterms:created xsi:type="dcterms:W3CDTF">2025-07-03T11:47:00Z</dcterms:created>
  <dcterms:modified xsi:type="dcterms:W3CDTF">2025-12-29T19:39:00Z</dcterms:modified>
</cp:coreProperties>
</file>